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FB9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E74FB9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E74FB9">
        <w:rPr>
          <w:rFonts w:ascii="Arial" w:hAnsi="Arial" w:cs="Arial"/>
          <w:b/>
          <w:sz w:val="24"/>
          <w:szCs w:val="24"/>
        </w:rPr>
        <w:t xml:space="preserve"> района</w:t>
      </w:r>
    </w:p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FB9">
        <w:rPr>
          <w:rFonts w:ascii="Arial" w:hAnsi="Arial" w:cs="Arial"/>
          <w:b/>
          <w:sz w:val="24"/>
          <w:szCs w:val="24"/>
        </w:rPr>
        <w:t>Красноярского края</w:t>
      </w:r>
    </w:p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4FB9">
        <w:rPr>
          <w:rFonts w:ascii="Arial" w:hAnsi="Arial" w:cs="Arial"/>
          <w:b/>
          <w:sz w:val="24"/>
          <w:szCs w:val="24"/>
        </w:rPr>
        <w:t>ПОСТАНОВЛЕНИЕ</w:t>
      </w:r>
    </w:p>
    <w:p w:rsidR="00EE6880" w:rsidRPr="00E74FB9" w:rsidRDefault="00EE6880" w:rsidP="00155B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C31AA" w:rsidRDefault="00AC31AA" w:rsidP="00155BE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г. Боготол</w:t>
      </w:r>
    </w:p>
    <w:p w:rsidR="00DE565F" w:rsidRPr="00E74FB9" w:rsidRDefault="00DE565F" w:rsidP="00AC31A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«</w:t>
      </w:r>
      <w:r w:rsidR="006D5967">
        <w:rPr>
          <w:rFonts w:ascii="Arial" w:hAnsi="Arial" w:cs="Arial"/>
          <w:sz w:val="24"/>
          <w:szCs w:val="24"/>
        </w:rPr>
        <w:t>07</w:t>
      </w:r>
      <w:r w:rsidR="00FA3E81" w:rsidRPr="00E74FB9">
        <w:rPr>
          <w:rFonts w:ascii="Arial" w:hAnsi="Arial" w:cs="Arial"/>
          <w:sz w:val="24"/>
          <w:szCs w:val="24"/>
        </w:rPr>
        <w:t>»</w:t>
      </w:r>
      <w:r w:rsidR="00701F4B">
        <w:rPr>
          <w:rFonts w:ascii="Arial" w:hAnsi="Arial" w:cs="Arial"/>
          <w:sz w:val="24"/>
          <w:szCs w:val="24"/>
        </w:rPr>
        <w:t xml:space="preserve"> ноября</w:t>
      </w:r>
      <w:r w:rsidRPr="00E74FB9">
        <w:rPr>
          <w:rFonts w:ascii="Arial" w:hAnsi="Arial" w:cs="Arial"/>
          <w:sz w:val="24"/>
          <w:szCs w:val="24"/>
        </w:rPr>
        <w:t xml:space="preserve"> 201</w:t>
      </w:r>
      <w:r w:rsidR="00AC31AA" w:rsidRPr="00E74FB9">
        <w:rPr>
          <w:rFonts w:ascii="Arial" w:hAnsi="Arial" w:cs="Arial"/>
          <w:sz w:val="24"/>
          <w:szCs w:val="24"/>
        </w:rPr>
        <w:t>7</w:t>
      </w:r>
      <w:r w:rsidRPr="00E74FB9">
        <w:rPr>
          <w:rFonts w:ascii="Arial" w:hAnsi="Arial" w:cs="Arial"/>
          <w:sz w:val="24"/>
          <w:szCs w:val="24"/>
        </w:rPr>
        <w:t xml:space="preserve"> года</w:t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="00701F4B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ab/>
      </w:r>
      <w:r w:rsidR="00155BEE" w:rsidRPr="00E74FB9">
        <w:rPr>
          <w:rFonts w:ascii="Arial" w:hAnsi="Arial" w:cs="Arial"/>
          <w:sz w:val="24"/>
          <w:szCs w:val="24"/>
        </w:rPr>
        <w:tab/>
      </w:r>
      <w:r w:rsidR="00AC31AA" w:rsidRPr="00E74FB9">
        <w:rPr>
          <w:rFonts w:ascii="Arial" w:hAnsi="Arial" w:cs="Arial"/>
          <w:sz w:val="24"/>
          <w:szCs w:val="24"/>
        </w:rPr>
        <w:tab/>
      </w:r>
      <w:r w:rsidRPr="00E74FB9">
        <w:rPr>
          <w:rFonts w:ascii="Arial" w:hAnsi="Arial" w:cs="Arial"/>
          <w:sz w:val="24"/>
          <w:szCs w:val="24"/>
        </w:rPr>
        <w:t xml:space="preserve">№ </w:t>
      </w:r>
      <w:r w:rsidR="006D5967">
        <w:rPr>
          <w:rFonts w:ascii="Arial" w:hAnsi="Arial" w:cs="Arial"/>
          <w:sz w:val="24"/>
          <w:szCs w:val="24"/>
        </w:rPr>
        <w:t>521</w:t>
      </w:r>
      <w:r w:rsidR="006C11AF">
        <w:rPr>
          <w:rFonts w:ascii="Arial" w:hAnsi="Arial" w:cs="Arial"/>
          <w:sz w:val="24"/>
          <w:szCs w:val="24"/>
        </w:rPr>
        <w:t>-п</w:t>
      </w:r>
    </w:p>
    <w:p w:rsidR="00FA3E81" w:rsidRPr="00E74FB9" w:rsidRDefault="00FA3E81" w:rsidP="00DE565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A3E81" w:rsidRPr="00E74FB9" w:rsidRDefault="002B1066" w:rsidP="00FA3E81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Боготольского района от 13.06.2017 № 280-п «</w:t>
      </w:r>
      <w:r w:rsidR="00FA3E81" w:rsidRPr="00E74FB9">
        <w:rPr>
          <w:rFonts w:ascii="Arial" w:hAnsi="Arial" w:cs="Arial"/>
          <w:sz w:val="24"/>
          <w:szCs w:val="24"/>
        </w:rPr>
        <w:t xml:space="preserve">Об утверждении Порядка предоставления субсидий вновь созданным субъектам малого предпринимательства на возмещение </w:t>
      </w:r>
      <w:bookmarkStart w:id="0" w:name="_GoBack"/>
      <w:bookmarkEnd w:id="0"/>
      <w:r w:rsidR="00FA3E81" w:rsidRPr="00E74FB9">
        <w:rPr>
          <w:rFonts w:ascii="Arial" w:hAnsi="Arial" w:cs="Arial"/>
          <w:sz w:val="24"/>
          <w:szCs w:val="24"/>
        </w:rPr>
        <w:t>части расходов, связанных с приобретением и созданием основных средств и началом п</w:t>
      </w:r>
      <w:r w:rsidR="00772BBC" w:rsidRPr="00E74FB9">
        <w:rPr>
          <w:rFonts w:ascii="Arial" w:hAnsi="Arial" w:cs="Arial"/>
          <w:sz w:val="24"/>
          <w:szCs w:val="24"/>
        </w:rPr>
        <w:t>редпринимательской деятельности</w:t>
      </w:r>
      <w:r>
        <w:rPr>
          <w:rFonts w:ascii="Arial" w:hAnsi="Arial" w:cs="Arial"/>
          <w:sz w:val="24"/>
          <w:szCs w:val="24"/>
        </w:rPr>
        <w:t>»</w:t>
      </w:r>
    </w:p>
    <w:p w:rsidR="00323EB7" w:rsidRPr="00E74FB9" w:rsidRDefault="00323EB7" w:rsidP="009C786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A3E81" w:rsidRPr="00B31D01" w:rsidRDefault="00FA3E81" w:rsidP="004E7143">
      <w:pPr>
        <w:pStyle w:val="aff"/>
        <w:spacing w:before="0" w:beforeAutospacing="0" w:after="0" w:afterAutospacing="0"/>
        <w:ind w:firstLine="708"/>
        <w:jc w:val="both"/>
        <w:textAlignment w:val="baseline"/>
        <w:rPr>
          <w:rFonts w:ascii="Arial" w:eastAsiaTheme="minorEastAsia" w:hAnsi="Arial" w:cs="Arial"/>
          <w:color w:val="000000"/>
          <w:sz w:val="22"/>
          <w:szCs w:val="22"/>
        </w:rPr>
      </w:pPr>
      <w:proofErr w:type="gramStart"/>
      <w:r w:rsidRPr="00E74FB9">
        <w:rPr>
          <w:rFonts w:ascii="Arial" w:eastAsia="Calibri" w:hAnsi="Arial" w:cs="Arial"/>
        </w:rPr>
        <w:t>В целях оказания подде</w:t>
      </w:r>
      <w:r w:rsidR="00566212" w:rsidRPr="00E74FB9">
        <w:rPr>
          <w:rFonts w:ascii="Arial" w:eastAsia="Calibri" w:hAnsi="Arial" w:cs="Arial"/>
        </w:rPr>
        <w:t>ржки субъектам малого</w:t>
      </w:r>
      <w:r w:rsidRPr="00E74FB9">
        <w:rPr>
          <w:rFonts w:ascii="Arial" w:eastAsia="Calibri" w:hAnsi="Arial" w:cs="Arial"/>
        </w:rPr>
        <w:t xml:space="preserve"> предпринимательства Боготольского района, в соответствии с</w:t>
      </w:r>
      <w:r w:rsidR="00B60330" w:rsidRPr="00E74FB9">
        <w:rPr>
          <w:rFonts w:ascii="Arial" w:eastAsia="Calibri" w:hAnsi="Arial" w:cs="Arial"/>
        </w:rPr>
        <w:t xml:space="preserve"> </w:t>
      </w:r>
      <w:r w:rsidRPr="00E74FB9">
        <w:rPr>
          <w:rFonts w:ascii="Arial" w:eastAsia="Calibri" w:hAnsi="Arial" w:cs="Arial"/>
        </w:rPr>
        <w:t xml:space="preserve">Федеральным законом </w:t>
      </w:r>
      <w:r w:rsidR="00B31D01" w:rsidRPr="00B31D01">
        <w:rPr>
          <w:rFonts w:ascii="Arial" w:hAnsi="Arial" w:cs="Arial"/>
          <w:color w:val="000000"/>
        </w:rPr>
        <w:t>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Pr="00B31D01">
        <w:rPr>
          <w:rFonts w:ascii="Arial" w:eastAsia="Calibri" w:hAnsi="Arial" w:cs="Arial"/>
        </w:rPr>
        <w:t>,</w:t>
      </w:r>
      <w:r w:rsidRPr="00E74FB9">
        <w:rPr>
          <w:rFonts w:ascii="Arial" w:eastAsia="Calibri" w:hAnsi="Arial" w:cs="Arial"/>
        </w:rPr>
        <w:t xml:space="preserve"> </w:t>
      </w:r>
      <w:r w:rsidR="004E7143" w:rsidRPr="004E7143">
        <w:rPr>
          <w:rFonts w:ascii="Arial" w:hAnsi="Arial" w:cs="Arial"/>
          <w:color w:val="000000"/>
        </w:rPr>
        <w:t>Федеральным законом от 03.07.2016 № 250-ФЗ «О внесении изменений в отдельные законодательные акты Российской</w:t>
      </w:r>
      <w:proofErr w:type="gramEnd"/>
      <w:r w:rsidR="004E7143" w:rsidRPr="004E7143">
        <w:rPr>
          <w:rFonts w:ascii="Arial" w:hAnsi="Arial" w:cs="Arial"/>
          <w:color w:val="000000"/>
        </w:rPr>
        <w:t xml:space="preserve"> </w:t>
      </w:r>
      <w:proofErr w:type="gramStart"/>
      <w:r w:rsidR="004E7143" w:rsidRPr="004E7143">
        <w:rPr>
          <w:rFonts w:ascii="Arial" w:hAnsi="Arial" w:cs="Arial"/>
          <w:color w:val="000000"/>
        </w:rPr>
        <w:t>Федерации и признании утратившими силу отдельных законодательных актов (положений,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страхование»,</w:t>
      </w:r>
      <w:r w:rsidR="004E7143">
        <w:rPr>
          <w:rFonts w:ascii="Arial" w:hAnsi="Arial" w:cs="Arial"/>
          <w:color w:val="000000"/>
          <w:sz w:val="22"/>
          <w:szCs w:val="22"/>
        </w:rPr>
        <w:t xml:space="preserve"> </w:t>
      </w:r>
      <w:r w:rsidRPr="00E74FB9">
        <w:rPr>
          <w:rFonts w:ascii="Arial" w:hAnsi="Arial" w:cs="Arial"/>
        </w:rPr>
        <w:t xml:space="preserve">в соответствии со ст. </w:t>
      </w:r>
      <w:r w:rsidR="00AC31AA" w:rsidRPr="00E74FB9">
        <w:rPr>
          <w:rFonts w:ascii="Arial" w:hAnsi="Arial" w:cs="Arial"/>
        </w:rPr>
        <w:t>18</w:t>
      </w:r>
      <w:r w:rsidRPr="00E74FB9">
        <w:rPr>
          <w:rFonts w:ascii="Arial" w:hAnsi="Arial" w:cs="Arial"/>
        </w:rPr>
        <w:t xml:space="preserve"> Устава Боготольского района Красноярского края</w:t>
      </w:r>
      <w:proofErr w:type="gramEnd"/>
    </w:p>
    <w:p w:rsidR="00FA3E81" w:rsidRPr="00E74FB9" w:rsidRDefault="00FA3E81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ПОСТАНОВЛЯЮ:</w:t>
      </w:r>
    </w:p>
    <w:p w:rsidR="002B1066" w:rsidRPr="00E74FB9" w:rsidRDefault="00DB1FB8" w:rsidP="002B1066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E74FB9">
        <w:rPr>
          <w:rFonts w:ascii="Arial" w:hAnsi="Arial" w:cs="Arial"/>
          <w:sz w:val="24"/>
          <w:szCs w:val="24"/>
        </w:rPr>
        <w:t>1.</w:t>
      </w:r>
      <w:r w:rsidR="001B6C20" w:rsidRPr="00E74FB9">
        <w:rPr>
          <w:rFonts w:ascii="Arial" w:hAnsi="Arial" w:cs="Arial"/>
          <w:sz w:val="24"/>
          <w:szCs w:val="24"/>
        </w:rPr>
        <w:t xml:space="preserve"> </w:t>
      </w:r>
      <w:r w:rsidR="002B1066">
        <w:rPr>
          <w:rFonts w:ascii="Arial" w:hAnsi="Arial" w:cs="Arial"/>
          <w:sz w:val="24"/>
          <w:szCs w:val="24"/>
        </w:rPr>
        <w:t>Внести в постановление администрации Боготольского района от 13.06.2017 № 280-п «</w:t>
      </w:r>
      <w:r w:rsidR="002B1066" w:rsidRPr="00E74FB9">
        <w:rPr>
          <w:rFonts w:ascii="Arial" w:hAnsi="Arial" w:cs="Arial"/>
          <w:sz w:val="24"/>
          <w:szCs w:val="24"/>
        </w:rPr>
        <w:t>Об утверждении Порядка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  <w:r w:rsidR="002B1066">
        <w:rPr>
          <w:rFonts w:ascii="Arial" w:hAnsi="Arial" w:cs="Arial"/>
          <w:sz w:val="24"/>
          <w:szCs w:val="24"/>
        </w:rPr>
        <w:t>» следующие изменения:</w:t>
      </w:r>
    </w:p>
    <w:p w:rsidR="00073656" w:rsidRDefault="00073656" w:rsidP="005945B5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</w:t>
      </w:r>
      <w:r w:rsidR="00AC5C7F">
        <w:rPr>
          <w:rFonts w:ascii="Arial" w:eastAsia="Times New Roman" w:hAnsi="Arial" w:cs="Arial"/>
          <w:sz w:val="24"/>
          <w:szCs w:val="24"/>
        </w:rPr>
        <w:t>приложение 2 П</w:t>
      </w:r>
      <w:r>
        <w:rPr>
          <w:rFonts w:ascii="Arial" w:eastAsia="Times New Roman" w:hAnsi="Arial" w:cs="Arial"/>
          <w:sz w:val="24"/>
          <w:szCs w:val="24"/>
        </w:rPr>
        <w:t>орядк</w:t>
      </w:r>
      <w:r w:rsidR="00AC5C7F"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E74FB9">
        <w:rPr>
          <w:rFonts w:ascii="Arial" w:hAnsi="Arial" w:cs="Arial"/>
          <w:bCs/>
          <w:sz w:val="24"/>
          <w:szCs w:val="24"/>
        </w:rPr>
        <w:t>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  <w:r>
        <w:rPr>
          <w:rFonts w:ascii="Arial" w:hAnsi="Arial" w:cs="Arial"/>
          <w:bCs/>
          <w:sz w:val="24"/>
          <w:szCs w:val="24"/>
        </w:rPr>
        <w:t>:</w:t>
      </w:r>
    </w:p>
    <w:p w:rsidR="00755F4C" w:rsidRDefault="00AC5C7F" w:rsidP="00B2483D">
      <w:pPr>
        <w:pStyle w:val="ConsPlusNormal"/>
        <w:spacing w:before="0" w:beforeAutospacing="0"/>
        <w:ind w:firstLine="709"/>
        <w:rPr>
          <w:sz w:val="24"/>
          <w:szCs w:val="24"/>
        </w:rPr>
      </w:pPr>
      <w:r>
        <w:rPr>
          <w:sz w:val="24"/>
          <w:szCs w:val="24"/>
        </w:rPr>
        <w:t>строку 4 исключить.</w:t>
      </w:r>
    </w:p>
    <w:p w:rsidR="005945B5" w:rsidRPr="0046659B" w:rsidRDefault="002B1066" w:rsidP="005945B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</w:t>
      </w:r>
      <w:r w:rsidR="005945B5" w:rsidRPr="0046659B">
        <w:rPr>
          <w:rFonts w:ascii="Arial" w:eastAsia="Times New Roman" w:hAnsi="Arial" w:cs="Arial"/>
          <w:sz w:val="24"/>
          <w:szCs w:val="24"/>
        </w:rPr>
        <w:t xml:space="preserve">. Контроль над исполнением постановления возложить на заместителя главы района по финансово-экономическим вопросам </w:t>
      </w:r>
      <w:proofErr w:type="spellStart"/>
      <w:r w:rsidR="005945B5" w:rsidRPr="0046659B">
        <w:rPr>
          <w:rFonts w:ascii="Arial" w:eastAsia="Times New Roman" w:hAnsi="Arial" w:cs="Arial"/>
          <w:sz w:val="24"/>
          <w:szCs w:val="24"/>
        </w:rPr>
        <w:t>Бакуневич</w:t>
      </w:r>
      <w:proofErr w:type="spellEnd"/>
      <w:r w:rsidR="005945B5">
        <w:rPr>
          <w:rFonts w:ascii="Arial" w:eastAsia="Times New Roman" w:hAnsi="Arial" w:cs="Arial"/>
          <w:sz w:val="24"/>
          <w:szCs w:val="24"/>
        </w:rPr>
        <w:t xml:space="preserve"> Н.В.</w:t>
      </w:r>
    </w:p>
    <w:p w:rsidR="005945B5" w:rsidRPr="0046659B" w:rsidRDefault="002B1066" w:rsidP="005945B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</w:t>
      </w:r>
      <w:r w:rsidR="005945B5" w:rsidRPr="0046659B">
        <w:rPr>
          <w:rFonts w:ascii="Arial" w:eastAsia="Times New Roman" w:hAnsi="Arial" w:cs="Arial"/>
          <w:sz w:val="24"/>
          <w:szCs w:val="24"/>
        </w:rPr>
        <w:t xml:space="preserve">. </w:t>
      </w:r>
      <w:r w:rsidR="005945B5">
        <w:rPr>
          <w:rFonts w:ascii="Arial" w:eastAsia="Times New Roman" w:hAnsi="Arial" w:cs="Arial"/>
          <w:sz w:val="24"/>
          <w:szCs w:val="24"/>
        </w:rPr>
        <w:t>П</w:t>
      </w:r>
      <w:r w:rsidR="005945B5" w:rsidRPr="0046659B">
        <w:rPr>
          <w:rFonts w:ascii="Arial" w:eastAsia="Times New Roman" w:hAnsi="Arial" w:cs="Arial"/>
          <w:sz w:val="24"/>
          <w:szCs w:val="24"/>
        </w:rPr>
        <w:t>остановление опубликовать в периодическом печатном издании «Официальный вестник Боготольского района» и разместить на официальном сайте Богото</w:t>
      </w:r>
      <w:r w:rsidR="00701F4B">
        <w:rPr>
          <w:rFonts w:ascii="Arial" w:eastAsia="Times New Roman" w:hAnsi="Arial" w:cs="Arial"/>
          <w:sz w:val="24"/>
          <w:szCs w:val="24"/>
        </w:rPr>
        <w:t xml:space="preserve">льского района в сети Интернет </w:t>
      </w:r>
      <w:r w:rsidR="005945B5" w:rsidRPr="00701F4B">
        <w:rPr>
          <w:rFonts w:ascii="Arial" w:eastAsia="Times New Roman" w:hAnsi="Arial" w:cs="Arial"/>
          <w:sz w:val="24"/>
          <w:szCs w:val="24"/>
        </w:rPr>
        <w:t>www.bogotol-r.ru</w:t>
      </w:r>
      <w:r w:rsidR="00701F4B" w:rsidRPr="00701F4B">
        <w:rPr>
          <w:rFonts w:ascii="Arial" w:eastAsia="Times New Roman" w:hAnsi="Arial" w:cs="Arial"/>
          <w:sz w:val="24"/>
          <w:szCs w:val="24"/>
        </w:rPr>
        <w:t>.</w:t>
      </w:r>
    </w:p>
    <w:p w:rsidR="005945B5" w:rsidRPr="008E167E" w:rsidRDefault="002B1066" w:rsidP="005945B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="005945B5" w:rsidRPr="008E167E">
        <w:rPr>
          <w:rFonts w:ascii="Arial" w:eastAsia="Times New Roman" w:hAnsi="Arial" w:cs="Arial"/>
          <w:sz w:val="24"/>
          <w:szCs w:val="24"/>
        </w:rPr>
        <w:t xml:space="preserve">. </w:t>
      </w:r>
      <w:r w:rsidR="005945B5" w:rsidRPr="008E167E">
        <w:rPr>
          <w:rFonts w:ascii="Arial" w:eastAsia="Calibri" w:hAnsi="Arial" w:cs="Arial"/>
          <w:sz w:val="24"/>
          <w:szCs w:val="24"/>
        </w:rPr>
        <w:t>Постановление вступает в силу со дня его официального опубликования</w:t>
      </w:r>
      <w:r w:rsidR="005945B5">
        <w:rPr>
          <w:rFonts w:ascii="Arial" w:eastAsia="Calibri" w:hAnsi="Arial" w:cs="Arial"/>
          <w:sz w:val="24"/>
          <w:szCs w:val="24"/>
        </w:rPr>
        <w:t>.</w:t>
      </w:r>
    </w:p>
    <w:p w:rsidR="00AC5C7F" w:rsidRDefault="00AC5C7F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323EB7" w:rsidRPr="00E74FB9" w:rsidRDefault="00323EB7" w:rsidP="00FA3E8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9C786C" w:rsidRPr="00167C17" w:rsidRDefault="00FA3E81" w:rsidP="00167C1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74FB9">
        <w:rPr>
          <w:rFonts w:ascii="Arial" w:eastAsia="Times New Roman" w:hAnsi="Arial" w:cs="Arial"/>
          <w:sz w:val="24"/>
          <w:szCs w:val="24"/>
        </w:rPr>
        <w:t>Глава Боготольского района</w:t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Pr="00E74FB9">
        <w:rPr>
          <w:rFonts w:ascii="Arial" w:eastAsia="Times New Roman" w:hAnsi="Arial" w:cs="Arial"/>
          <w:sz w:val="24"/>
          <w:szCs w:val="24"/>
        </w:rPr>
        <w:tab/>
      </w:r>
      <w:r w:rsidR="00A17664" w:rsidRPr="00E74FB9">
        <w:rPr>
          <w:rFonts w:ascii="Arial" w:eastAsia="Times New Roman" w:hAnsi="Arial" w:cs="Arial"/>
          <w:sz w:val="24"/>
          <w:szCs w:val="24"/>
        </w:rPr>
        <w:tab/>
      </w:r>
      <w:r w:rsidR="00772BBC" w:rsidRPr="00E74FB9">
        <w:rPr>
          <w:rFonts w:ascii="Arial" w:eastAsia="Times New Roman" w:hAnsi="Arial" w:cs="Arial"/>
          <w:sz w:val="24"/>
          <w:szCs w:val="24"/>
        </w:rPr>
        <w:tab/>
        <w:t>А</w:t>
      </w:r>
      <w:r w:rsidRPr="00E74FB9">
        <w:rPr>
          <w:rFonts w:ascii="Arial" w:eastAsia="Times New Roman" w:hAnsi="Arial" w:cs="Arial"/>
          <w:sz w:val="24"/>
          <w:szCs w:val="24"/>
        </w:rPr>
        <w:t xml:space="preserve">.В. </w:t>
      </w:r>
      <w:r w:rsidR="00772BBC" w:rsidRPr="00E74FB9">
        <w:rPr>
          <w:rFonts w:ascii="Arial" w:eastAsia="Times New Roman" w:hAnsi="Arial" w:cs="Arial"/>
          <w:sz w:val="24"/>
          <w:szCs w:val="24"/>
        </w:rPr>
        <w:t>Белов</w:t>
      </w:r>
    </w:p>
    <w:sectPr w:rsidR="009C786C" w:rsidRPr="00167C17" w:rsidSect="00701F4B">
      <w:pgSz w:w="11905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8A1" w:rsidRDefault="00CB68A1" w:rsidP="00455765">
      <w:pPr>
        <w:spacing w:after="0" w:line="240" w:lineRule="auto"/>
      </w:pPr>
      <w:r>
        <w:separator/>
      </w:r>
    </w:p>
  </w:endnote>
  <w:endnote w:type="continuationSeparator" w:id="0">
    <w:p w:rsidR="00CB68A1" w:rsidRDefault="00CB68A1" w:rsidP="00455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8A1" w:rsidRDefault="00CB68A1" w:rsidP="00455765">
      <w:pPr>
        <w:spacing w:after="0" w:line="240" w:lineRule="auto"/>
      </w:pPr>
      <w:r>
        <w:separator/>
      </w:r>
    </w:p>
  </w:footnote>
  <w:footnote w:type="continuationSeparator" w:id="0">
    <w:p w:rsidR="00CB68A1" w:rsidRDefault="00CB68A1" w:rsidP="00455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867A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74C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75C7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9742C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F22B5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C0F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3C8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1881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960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8F68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01850"/>
    <w:multiLevelType w:val="hybridMultilevel"/>
    <w:tmpl w:val="FA229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457760"/>
    <w:multiLevelType w:val="hybridMultilevel"/>
    <w:tmpl w:val="6BB2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768F26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971CE7"/>
    <w:multiLevelType w:val="hybridMultilevel"/>
    <w:tmpl w:val="2048DBDA"/>
    <w:lvl w:ilvl="0" w:tplc="0DBE78C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70105D"/>
    <w:multiLevelType w:val="multilevel"/>
    <w:tmpl w:val="8174B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ascii="Times New Roman" w:hAnsi="Times New Roman" w:cs="Times New Roman" w:hint="default"/>
        <w:sz w:val="24"/>
      </w:rPr>
    </w:lvl>
  </w:abstractNum>
  <w:abstractNum w:abstractNumId="15">
    <w:nsid w:val="2A734486"/>
    <w:multiLevelType w:val="hybridMultilevel"/>
    <w:tmpl w:val="2ECE15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0A43C33"/>
    <w:multiLevelType w:val="hybridMultilevel"/>
    <w:tmpl w:val="7B444204"/>
    <w:lvl w:ilvl="0" w:tplc="5858B89E">
      <w:start w:val="191"/>
      <w:numFmt w:val="decimal"/>
      <w:lvlText w:val="%1."/>
      <w:lvlJc w:val="left"/>
      <w:pPr>
        <w:tabs>
          <w:tab w:val="num" w:pos="1695"/>
        </w:tabs>
        <w:ind w:left="1695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C165F4F"/>
    <w:multiLevelType w:val="hybridMultilevel"/>
    <w:tmpl w:val="C5DC34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C2F44"/>
    <w:multiLevelType w:val="hybridMultilevel"/>
    <w:tmpl w:val="81DE8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BC20E1E"/>
    <w:multiLevelType w:val="hybridMultilevel"/>
    <w:tmpl w:val="E7984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CB79A9"/>
    <w:multiLevelType w:val="hybridMultilevel"/>
    <w:tmpl w:val="0C30113C"/>
    <w:lvl w:ilvl="0" w:tplc="B08C9ED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68E900AF"/>
    <w:multiLevelType w:val="hybridMultilevel"/>
    <w:tmpl w:val="2A845FB6"/>
    <w:lvl w:ilvl="0" w:tplc="1FD0C7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6AA21B07"/>
    <w:multiLevelType w:val="hybridMultilevel"/>
    <w:tmpl w:val="D43C96F6"/>
    <w:lvl w:ilvl="0" w:tplc="AD30BA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CA21FB"/>
    <w:multiLevelType w:val="hybridMultilevel"/>
    <w:tmpl w:val="8408CC2A"/>
    <w:lvl w:ilvl="0" w:tplc="46661F4C">
      <w:start w:val="1"/>
      <w:numFmt w:val="bullet"/>
      <w:lvlText w:val=""/>
      <w:lvlJc w:val="left"/>
      <w:pPr>
        <w:tabs>
          <w:tab w:val="num" w:pos="284"/>
        </w:tabs>
        <w:ind w:left="284" w:firstLine="7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0026E3"/>
    <w:multiLevelType w:val="hybridMultilevel"/>
    <w:tmpl w:val="77403162"/>
    <w:lvl w:ilvl="0" w:tplc="F76A2ADA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B6C3B99"/>
    <w:multiLevelType w:val="hybridMultilevel"/>
    <w:tmpl w:val="164251A4"/>
    <w:lvl w:ilvl="0" w:tplc="5858B89E">
      <w:start w:val="191"/>
      <w:numFmt w:val="decimal"/>
      <w:lvlText w:val="%1."/>
      <w:lvlJc w:val="left"/>
      <w:pPr>
        <w:tabs>
          <w:tab w:val="num" w:pos="1695"/>
        </w:tabs>
        <w:ind w:left="1695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8">
    <w:nsid w:val="7E026B53"/>
    <w:multiLevelType w:val="hybridMultilevel"/>
    <w:tmpl w:val="7E4A5192"/>
    <w:lvl w:ilvl="0" w:tplc="C89220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4"/>
  </w:num>
  <w:num w:numId="15">
    <w:abstractNumId w:val="19"/>
  </w:num>
  <w:num w:numId="16">
    <w:abstractNumId w:val="11"/>
  </w:num>
  <w:num w:numId="17">
    <w:abstractNumId w:val="25"/>
  </w:num>
  <w:num w:numId="18">
    <w:abstractNumId w:val="13"/>
  </w:num>
  <w:num w:numId="19">
    <w:abstractNumId w:val="26"/>
  </w:num>
  <w:num w:numId="20">
    <w:abstractNumId w:val="23"/>
  </w:num>
  <w:num w:numId="21">
    <w:abstractNumId w:val="12"/>
  </w:num>
  <w:num w:numId="22">
    <w:abstractNumId w:val="21"/>
  </w:num>
  <w:num w:numId="23">
    <w:abstractNumId w:val="28"/>
  </w:num>
  <w:num w:numId="24">
    <w:abstractNumId w:val="17"/>
  </w:num>
  <w:num w:numId="25">
    <w:abstractNumId w:val="22"/>
  </w:num>
  <w:num w:numId="26">
    <w:abstractNumId w:val="10"/>
  </w:num>
  <w:num w:numId="27">
    <w:abstractNumId w:val="27"/>
  </w:num>
  <w:num w:numId="28">
    <w:abstractNumId w:val="16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DD"/>
    <w:rsid w:val="0000033F"/>
    <w:rsid w:val="000006D5"/>
    <w:rsid w:val="0000207C"/>
    <w:rsid w:val="00003E3B"/>
    <w:rsid w:val="0000797F"/>
    <w:rsid w:val="000115F7"/>
    <w:rsid w:val="000126AB"/>
    <w:rsid w:val="00017DA6"/>
    <w:rsid w:val="00020225"/>
    <w:rsid w:val="00020F2C"/>
    <w:rsid w:val="000213FD"/>
    <w:rsid w:val="000307CC"/>
    <w:rsid w:val="000534F8"/>
    <w:rsid w:val="00057A3B"/>
    <w:rsid w:val="00073656"/>
    <w:rsid w:val="00074119"/>
    <w:rsid w:val="00076AAA"/>
    <w:rsid w:val="00077A9A"/>
    <w:rsid w:val="0008148F"/>
    <w:rsid w:val="00083171"/>
    <w:rsid w:val="00087338"/>
    <w:rsid w:val="00095D6A"/>
    <w:rsid w:val="000B0542"/>
    <w:rsid w:val="000B663F"/>
    <w:rsid w:val="000C3951"/>
    <w:rsid w:val="000C50FF"/>
    <w:rsid w:val="000D43AC"/>
    <w:rsid w:val="000D473C"/>
    <w:rsid w:val="000E5F4D"/>
    <w:rsid w:val="000F2610"/>
    <w:rsid w:val="00101277"/>
    <w:rsid w:val="00101330"/>
    <w:rsid w:val="001035E8"/>
    <w:rsid w:val="00103822"/>
    <w:rsid w:val="001131BE"/>
    <w:rsid w:val="00121E93"/>
    <w:rsid w:val="00125834"/>
    <w:rsid w:val="00134746"/>
    <w:rsid w:val="00140B4A"/>
    <w:rsid w:val="00151167"/>
    <w:rsid w:val="001528CF"/>
    <w:rsid w:val="00155BEE"/>
    <w:rsid w:val="00164468"/>
    <w:rsid w:val="00166717"/>
    <w:rsid w:val="00167C17"/>
    <w:rsid w:val="00171917"/>
    <w:rsid w:val="00181531"/>
    <w:rsid w:val="00185BF0"/>
    <w:rsid w:val="0019352A"/>
    <w:rsid w:val="001A074A"/>
    <w:rsid w:val="001B11B4"/>
    <w:rsid w:val="001B4B8B"/>
    <w:rsid w:val="001B6703"/>
    <w:rsid w:val="001B6C20"/>
    <w:rsid w:val="001B7BF7"/>
    <w:rsid w:val="001C2C34"/>
    <w:rsid w:val="001C3A36"/>
    <w:rsid w:val="001C5C9F"/>
    <w:rsid w:val="001D0A43"/>
    <w:rsid w:val="001D46F8"/>
    <w:rsid w:val="001D7472"/>
    <w:rsid w:val="001E74E4"/>
    <w:rsid w:val="001F195D"/>
    <w:rsid w:val="001F2B3C"/>
    <w:rsid w:val="00207945"/>
    <w:rsid w:val="002147C1"/>
    <w:rsid w:val="0022109E"/>
    <w:rsid w:val="00222D0B"/>
    <w:rsid w:val="00233508"/>
    <w:rsid w:val="00233AE4"/>
    <w:rsid w:val="00237550"/>
    <w:rsid w:val="00247798"/>
    <w:rsid w:val="00250312"/>
    <w:rsid w:val="00250F3B"/>
    <w:rsid w:val="00251679"/>
    <w:rsid w:val="00260DC8"/>
    <w:rsid w:val="0026701A"/>
    <w:rsid w:val="0027117A"/>
    <w:rsid w:val="00281D0E"/>
    <w:rsid w:val="00281EC3"/>
    <w:rsid w:val="002845FB"/>
    <w:rsid w:val="00290B13"/>
    <w:rsid w:val="00295DF7"/>
    <w:rsid w:val="002A5062"/>
    <w:rsid w:val="002B1066"/>
    <w:rsid w:val="002B43DB"/>
    <w:rsid w:val="002B72D5"/>
    <w:rsid w:val="002C196E"/>
    <w:rsid w:val="002D0209"/>
    <w:rsid w:val="002D03BE"/>
    <w:rsid w:val="002D0E52"/>
    <w:rsid w:val="002D1D78"/>
    <w:rsid w:val="002D3FDD"/>
    <w:rsid w:val="002D6E30"/>
    <w:rsid w:val="002E1E4C"/>
    <w:rsid w:val="002F67ED"/>
    <w:rsid w:val="002F78B9"/>
    <w:rsid w:val="00315D9E"/>
    <w:rsid w:val="00323EB7"/>
    <w:rsid w:val="003311AA"/>
    <w:rsid w:val="0033298A"/>
    <w:rsid w:val="00366D63"/>
    <w:rsid w:val="00392044"/>
    <w:rsid w:val="00392B81"/>
    <w:rsid w:val="00397E4C"/>
    <w:rsid w:val="003A0F37"/>
    <w:rsid w:val="003A79FF"/>
    <w:rsid w:val="003B2710"/>
    <w:rsid w:val="003D3371"/>
    <w:rsid w:val="003D7F22"/>
    <w:rsid w:val="003E3C04"/>
    <w:rsid w:val="003E7587"/>
    <w:rsid w:val="003F4FA6"/>
    <w:rsid w:val="0041224C"/>
    <w:rsid w:val="0041754E"/>
    <w:rsid w:val="00424BEC"/>
    <w:rsid w:val="00426F05"/>
    <w:rsid w:val="00435819"/>
    <w:rsid w:val="00444C50"/>
    <w:rsid w:val="004524CC"/>
    <w:rsid w:val="00455765"/>
    <w:rsid w:val="00457CFB"/>
    <w:rsid w:val="00470BA3"/>
    <w:rsid w:val="00480AAA"/>
    <w:rsid w:val="0048117A"/>
    <w:rsid w:val="004853C5"/>
    <w:rsid w:val="00496750"/>
    <w:rsid w:val="004979B2"/>
    <w:rsid w:val="004B0E32"/>
    <w:rsid w:val="004B1AEA"/>
    <w:rsid w:val="004D5775"/>
    <w:rsid w:val="004D725A"/>
    <w:rsid w:val="004D7FCC"/>
    <w:rsid w:val="004E0ABD"/>
    <w:rsid w:val="004E1EDF"/>
    <w:rsid w:val="004E4CA4"/>
    <w:rsid w:val="004E7143"/>
    <w:rsid w:val="004F13CC"/>
    <w:rsid w:val="004F470F"/>
    <w:rsid w:val="004F5035"/>
    <w:rsid w:val="004F6E24"/>
    <w:rsid w:val="00507E81"/>
    <w:rsid w:val="0053143F"/>
    <w:rsid w:val="00534611"/>
    <w:rsid w:val="005379C4"/>
    <w:rsid w:val="00550FD5"/>
    <w:rsid w:val="005554DC"/>
    <w:rsid w:val="0055590C"/>
    <w:rsid w:val="005614B9"/>
    <w:rsid w:val="00561AB9"/>
    <w:rsid w:val="00566212"/>
    <w:rsid w:val="00566F0A"/>
    <w:rsid w:val="00584E74"/>
    <w:rsid w:val="005945B5"/>
    <w:rsid w:val="005B1706"/>
    <w:rsid w:val="005B1B0F"/>
    <w:rsid w:val="005B2789"/>
    <w:rsid w:val="005B414F"/>
    <w:rsid w:val="005B599E"/>
    <w:rsid w:val="005B6B39"/>
    <w:rsid w:val="005C5FBC"/>
    <w:rsid w:val="005D60AC"/>
    <w:rsid w:val="005E25A3"/>
    <w:rsid w:val="005E3BAC"/>
    <w:rsid w:val="005E5D9F"/>
    <w:rsid w:val="005E622A"/>
    <w:rsid w:val="005E660B"/>
    <w:rsid w:val="005F40AB"/>
    <w:rsid w:val="00600113"/>
    <w:rsid w:val="006150BA"/>
    <w:rsid w:val="00620C55"/>
    <w:rsid w:val="0062555F"/>
    <w:rsid w:val="006340E3"/>
    <w:rsid w:val="006426C9"/>
    <w:rsid w:val="0064422D"/>
    <w:rsid w:val="0065099F"/>
    <w:rsid w:val="00652513"/>
    <w:rsid w:val="00655E79"/>
    <w:rsid w:val="00661749"/>
    <w:rsid w:val="006643F2"/>
    <w:rsid w:val="00664BCB"/>
    <w:rsid w:val="00676082"/>
    <w:rsid w:val="0068084F"/>
    <w:rsid w:val="0068640F"/>
    <w:rsid w:val="006866CC"/>
    <w:rsid w:val="00690EC6"/>
    <w:rsid w:val="006A50C8"/>
    <w:rsid w:val="006A61A7"/>
    <w:rsid w:val="006C11AF"/>
    <w:rsid w:val="006C1A54"/>
    <w:rsid w:val="006D24AB"/>
    <w:rsid w:val="006D5967"/>
    <w:rsid w:val="006D6286"/>
    <w:rsid w:val="006D7E87"/>
    <w:rsid w:val="006F1BF1"/>
    <w:rsid w:val="006F45F4"/>
    <w:rsid w:val="006F702B"/>
    <w:rsid w:val="00701F4B"/>
    <w:rsid w:val="007052D4"/>
    <w:rsid w:val="00706303"/>
    <w:rsid w:val="00714AB5"/>
    <w:rsid w:val="00716FF5"/>
    <w:rsid w:val="007232AD"/>
    <w:rsid w:val="00733130"/>
    <w:rsid w:val="00741510"/>
    <w:rsid w:val="007425D0"/>
    <w:rsid w:val="00750E66"/>
    <w:rsid w:val="007514F2"/>
    <w:rsid w:val="00753D7A"/>
    <w:rsid w:val="00755F4C"/>
    <w:rsid w:val="007565C8"/>
    <w:rsid w:val="00760A56"/>
    <w:rsid w:val="0076183A"/>
    <w:rsid w:val="00763965"/>
    <w:rsid w:val="007663E7"/>
    <w:rsid w:val="007668E3"/>
    <w:rsid w:val="00770D72"/>
    <w:rsid w:val="00771A9C"/>
    <w:rsid w:val="00772BBC"/>
    <w:rsid w:val="0078015C"/>
    <w:rsid w:val="0079582C"/>
    <w:rsid w:val="00796E62"/>
    <w:rsid w:val="007A0C2C"/>
    <w:rsid w:val="007B094A"/>
    <w:rsid w:val="007B1A20"/>
    <w:rsid w:val="007C206D"/>
    <w:rsid w:val="007C37D7"/>
    <w:rsid w:val="007C633F"/>
    <w:rsid w:val="007D5E14"/>
    <w:rsid w:val="007F22B9"/>
    <w:rsid w:val="007F608F"/>
    <w:rsid w:val="007F7FF5"/>
    <w:rsid w:val="00813FE4"/>
    <w:rsid w:val="00822FE9"/>
    <w:rsid w:val="00823AE4"/>
    <w:rsid w:val="0083353E"/>
    <w:rsid w:val="008344FC"/>
    <w:rsid w:val="00835017"/>
    <w:rsid w:val="00840737"/>
    <w:rsid w:val="00840CD3"/>
    <w:rsid w:val="008429B6"/>
    <w:rsid w:val="00844D9F"/>
    <w:rsid w:val="00847BCE"/>
    <w:rsid w:val="00853B23"/>
    <w:rsid w:val="00853F05"/>
    <w:rsid w:val="00864E22"/>
    <w:rsid w:val="008667FD"/>
    <w:rsid w:val="00871BFC"/>
    <w:rsid w:val="008744A0"/>
    <w:rsid w:val="00877E73"/>
    <w:rsid w:val="00880C96"/>
    <w:rsid w:val="00890F89"/>
    <w:rsid w:val="00891894"/>
    <w:rsid w:val="00894DD8"/>
    <w:rsid w:val="00895061"/>
    <w:rsid w:val="00896710"/>
    <w:rsid w:val="008B16BD"/>
    <w:rsid w:val="008B1FD5"/>
    <w:rsid w:val="008B5391"/>
    <w:rsid w:val="008B7AFF"/>
    <w:rsid w:val="008C3F04"/>
    <w:rsid w:val="008C45BC"/>
    <w:rsid w:val="008C537A"/>
    <w:rsid w:val="008C5EAD"/>
    <w:rsid w:val="008D0D6A"/>
    <w:rsid w:val="008D385C"/>
    <w:rsid w:val="008D5010"/>
    <w:rsid w:val="008D7100"/>
    <w:rsid w:val="008F4303"/>
    <w:rsid w:val="008F46B1"/>
    <w:rsid w:val="008F6598"/>
    <w:rsid w:val="0091531B"/>
    <w:rsid w:val="00924334"/>
    <w:rsid w:val="00933BB8"/>
    <w:rsid w:val="00936EC5"/>
    <w:rsid w:val="0094396D"/>
    <w:rsid w:val="009474B9"/>
    <w:rsid w:val="009537BD"/>
    <w:rsid w:val="00956429"/>
    <w:rsid w:val="00972A55"/>
    <w:rsid w:val="00977AA2"/>
    <w:rsid w:val="00980B3D"/>
    <w:rsid w:val="00991806"/>
    <w:rsid w:val="009A2EE3"/>
    <w:rsid w:val="009B44D8"/>
    <w:rsid w:val="009B56BE"/>
    <w:rsid w:val="009C3B8B"/>
    <w:rsid w:val="009C3F40"/>
    <w:rsid w:val="009C4F0E"/>
    <w:rsid w:val="009C786C"/>
    <w:rsid w:val="009D1816"/>
    <w:rsid w:val="009D20DB"/>
    <w:rsid w:val="009D7EB4"/>
    <w:rsid w:val="00A00380"/>
    <w:rsid w:val="00A004AD"/>
    <w:rsid w:val="00A15260"/>
    <w:rsid w:val="00A17664"/>
    <w:rsid w:val="00A20BBE"/>
    <w:rsid w:val="00A332D9"/>
    <w:rsid w:val="00A408FE"/>
    <w:rsid w:val="00A41660"/>
    <w:rsid w:val="00A4494A"/>
    <w:rsid w:val="00A5339C"/>
    <w:rsid w:val="00A53606"/>
    <w:rsid w:val="00A614E8"/>
    <w:rsid w:val="00A64AE7"/>
    <w:rsid w:val="00A6767A"/>
    <w:rsid w:val="00A73450"/>
    <w:rsid w:val="00A76C55"/>
    <w:rsid w:val="00A83075"/>
    <w:rsid w:val="00A8742A"/>
    <w:rsid w:val="00A93DC3"/>
    <w:rsid w:val="00AA14C1"/>
    <w:rsid w:val="00AA42C7"/>
    <w:rsid w:val="00AC1C7B"/>
    <w:rsid w:val="00AC31AA"/>
    <w:rsid w:val="00AC5C7F"/>
    <w:rsid w:val="00AD2560"/>
    <w:rsid w:val="00AD6CC6"/>
    <w:rsid w:val="00AD7C7F"/>
    <w:rsid w:val="00AF26CE"/>
    <w:rsid w:val="00AF7E30"/>
    <w:rsid w:val="00B02181"/>
    <w:rsid w:val="00B21FBC"/>
    <w:rsid w:val="00B23F94"/>
    <w:rsid w:val="00B2483D"/>
    <w:rsid w:val="00B25F1C"/>
    <w:rsid w:val="00B261D6"/>
    <w:rsid w:val="00B31D01"/>
    <w:rsid w:val="00B54E58"/>
    <w:rsid w:val="00B55BA3"/>
    <w:rsid w:val="00B571F7"/>
    <w:rsid w:val="00B60330"/>
    <w:rsid w:val="00B62089"/>
    <w:rsid w:val="00B65D2C"/>
    <w:rsid w:val="00B70044"/>
    <w:rsid w:val="00B722EB"/>
    <w:rsid w:val="00B732D9"/>
    <w:rsid w:val="00B756C5"/>
    <w:rsid w:val="00B81592"/>
    <w:rsid w:val="00B82D84"/>
    <w:rsid w:val="00B851AA"/>
    <w:rsid w:val="00B85BAD"/>
    <w:rsid w:val="00BA55D5"/>
    <w:rsid w:val="00BB24AC"/>
    <w:rsid w:val="00BC6A9A"/>
    <w:rsid w:val="00BD010F"/>
    <w:rsid w:val="00BD572E"/>
    <w:rsid w:val="00BE0806"/>
    <w:rsid w:val="00BE2773"/>
    <w:rsid w:val="00BE543C"/>
    <w:rsid w:val="00BF1115"/>
    <w:rsid w:val="00BF3CB7"/>
    <w:rsid w:val="00C00DE5"/>
    <w:rsid w:val="00C0172E"/>
    <w:rsid w:val="00C02F5B"/>
    <w:rsid w:val="00C03CFD"/>
    <w:rsid w:val="00C03D13"/>
    <w:rsid w:val="00C07924"/>
    <w:rsid w:val="00C128CF"/>
    <w:rsid w:val="00C13DFC"/>
    <w:rsid w:val="00C2677A"/>
    <w:rsid w:val="00C335EE"/>
    <w:rsid w:val="00C35FC4"/>
    <w:rsid w:val="00C635DD"/>
    <w:rsid w:val="00C67C32"/>
    <w:rsid w:val="00C81753"/>
    <w:rsid w:val="00C90E79"/>
    <w:rsid w:val="00C942D6"/>
    <w:rsid w:val="00CA3C7A"/>
    <w:rsid w:val="00CA3E91"/>
    <w:rsid w:val="00CA6158"/>
    <w:rsid w:val="00CB68A1"/>
    <w:rsid w:val="00CC032E"/>
    <w:rsid w:val="00CC4BBF"/>
    <w:rsid w:val="00CD393B"/>
    <w:rsid w:val="00CE4C6C"/>
    <w:rsid w:val="00CF0DEC"/>
    <w:rsid w:val="00CF2F28"/>
    <w:rsid w:val="00D2668B"/>
    <w:rsid w:val="00D26D10"/>
    <w:rsid w:val="00D3165D"/>
    <w:rsid w:val="00D324AE"/>
    <w:rsid w:val="00D3730D"/>
    <w:rsid w:val="00D40B6D"/>
    <w:rsid w:val="00D532A6"/>
    <w:rsid w:val="00D62451"/>
    <w:rsid w:val="00D66E1E"/>
    <w:rsid w:val="00D7078D"/>
    <w:rsid w:val="00D8144B"/>
    <w:rsid w:val="00D85226"/>
    <w:rsid w:val="00DA1C0A"/>
    <w:rsid w:val="00DA273C"/>
    <w:rsid w:val="00DA3BD1"/>
    <w:rsid w:val="00DB1FB8"/>
    <w:rsid w:val="00DB6BAF"/>
    <w:rsid w:val="00DC1B68"/>
    <w:rsid w:val="00DC367C"/>
    <w:rsid w:val="00DD2A03"/>
    <w:rsid w:val="00DD42A3"/>
    <w:rsid w:val="00DD5484"/>
    <w:rsid w:val="00DE23FF"/>
    <w:rsid w:val="00DE565F"/>
    <w:rsid w:val="00DE568C"/>
    <w:rsid w:val="00DE6278"/>
    <w:rsid w:val="00DE6D5F"/>
    <w:rsid w:val="00DF0A83"/>
    <w:rsid w:val="00DF1807"/>
    <w:rsid w:val="00DF6AB2"/>
    <w:rsid w:val="00E001EA"/>
    <w:rsid w:val="00E01C88"/>
    <w:rsid w:val="00E071D6"/>
    <w:rsid w:val="00E12A0D"/>
    <w:rsid w:val="00E24578"/>
    <w:rsid w:val="00E634DE"/>
    <w:rsid w:val="00E64404"/>
    <w:rsid w:val="00E74AA7"/>
    <w:rsid w:val="00E74FB9"/>
    <w:rsid w:val="00E826FB"/>
    <w:rsid w:val="00E944E8"/>
    <w:rsid w:val="00E9790B"/>
    <w:rsid w:val="00EA29BF"/>
    <w:rsid w:val="00EA3675"/>
    <w:rsid w:val="00EA4BC1"/>
    <w:rsid w:val="00EB5132"/>
    <w:rsid w:val="00EC0996"/>
    <w:rsid w:val="00EE334D"/>
    <w:rsid w:val="00EE645E"/>
    <w:rsid w:val="00EE6880"/>
    <w:rsid w:val="00EF2D38"/>
    <w:rsid w:val="00EF52EE"/>
    <w:rsid w:val="00F042E4"/>
    <w:rsid w:val="00F04C93"/>
    <w:rsid w:val="00F072C7"/>
    <w:rsid w:val="00F3075D"/>
    <w:rsid w:val="00F33806"/>
    <w:rsid w:val="00F432C4"/>
    <w:rsid w:val="00F66C9D"/>
    <w:rsid w:val="00F67D16"/>
    <w:rsid w:val="00F81889"/>
    <w:rsid w:val="00F83A97"/>
    <w:rsid w:val="00F92F53"/>
    <w:rsid w:val="00F9305C"/>
    <w:rsid w:val="00F93974"/>
    <w:rsid w:val="00FA1D9C"/>
    <w:rsid w:val="00FA3E81"/>
    <w:rsid w:val="00FB47FA"/>
    <w:rsid w:val="00FB59C0"/>
    <w:rsid w:val="00FE2D1F"/>
    <w:rsid w:val="00FE74E4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EC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6EC5"/>
    <w:pPr>
      <w:spacing w:before="200" w:after="0" w:line="271" w:lineRule="auto"/>
      <w:outlineLvl w:val="1"/>
    </w:pPr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6EC5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6EC5"/>
    <w:pPr>
      <w:spacing w:after="0" w:line="271" w:lineRule="auto"/>
      <w:outlineLvl w:val="3"/>
    </w:pPr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6EC5"/>
    <w:pPr>
      <w:spacing w:after="0" w:line="271" w:lineRule="auto"/>
      <w:outlineLvl w:val="4"/>
    </w:pPr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6EC5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color w:val="595959" w:themeColor="text1" w:themeTint="A6"/>
      <w:spacing w:val="5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6EC5"/>
    <w:pPr>
      <w:spacing w:after="0"/>
      <w:outlineLvl w:val="6"/>
    </w:pPr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6EC5"/>
    <w:pPr>
      <w:spacing w:after="0"/>
      <w:outlineLvl w:val="7"/>
    </w:pPr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6EC5"/>
    <w:pPr>
      <w:spacing w:after="0" w:line="271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35DD"/>
    <w:pPr>
      <w:spacing w:after="0" w:line="240" w:lineRule="auto"/>
    </w:pPr>
  </w:style>
  <w:style w:type="paragraph" w:customStyle="1" w:styleId="ConsPlusNormal">
    <w:name w:val="ConsPlusNormal"/>
    <w:rsid w:val="00C635DD"/>
    <w:pPr>
      <w:widowControl w:val="0"/>
      <w:autoSpaceDE w:val="0"/>
      <w:autoSpaceDN w:val="0"/>
      <w:adjustRightInd w:val="0"/>
      <w:spacing w:before="100" w:beforeAutospacing="1"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936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36EC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36EC5"/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936EC5"/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36EC5"/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9"/>
    <w:rsid w:val="00936EC5"/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936EC5"/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936EC5"/>
    <w:rPr>
      <w:rFonts w:asciiTheme="majorHAnsi" w:eastAsiaTheme="majorEastAsia" w:hAnsiTheme="majorHAnsi" w:cstheme="majorBidi"/>
      <w:b/>
      <w:bCs/>
      <w:color w:val="595959" w:themeColor="text1" w:themeTint="A6"/>
      <w:spacing w:val="5"/>
      <w:shd w:val="clear" w:color="auto" w:fill="FFFFFF" w:themeFill="background1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936EC5"/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36EC5"/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36EC5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paragraph" w:customStyle="1" w:styleId="cenpt">
    <w:name w:val="cen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character" w:styleId="a6">
    <w:name w:val="Strong"/>
    <w:uiPriority w:val="22"/>
    <w:qFormat/>
    <w:rsid w:val="00936EC5"/>
    <w:rPr>
      <w:b/>
      <w:bCs/>
    </w:rPr>
  </w:style>
  <w:style w:type="paragraph" w:customStyle="1" w:styleId="justppt">
    <w:name w:val="justp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righpt">
    <w:name w:val="righ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styleId="HTML">
    <w:name w:val="HTML Preformatted"/>
    <w:basedOn w:val="a"/>
    <w:link w:val="HTML0"/>
    <w:uiPriority w:val="99"/>
    <w:semiHidden/>
    <w:rsid w:val="00936E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ajorEastAsia" w:hAnsi="Courier New" w:cs="Courier New"/>
      <w:sz w:val="20"/>
      <w:szCs w:val="20"/>
      <w:lang w:val="en-US" w:eastAsia="en-US" w:bidi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EC5"/>
    <w:rPr>
      <w:rFonts w:ascii="Courier New" w:eastAsiaTheme="majorEastAsia" w:hAnsi="Courier New" w:cs="Courier New"/>
      <w:sz w:val="20"/>
      <w:szCs w:val="20"/>
      <w:lang w:val="en-US" w:eastAsia="en-US" w:bidi="en-US"/>
    </w:rPr>
  </w:style>
  <w:style w:type="paragraph" w:customStyle="1" w:styleId="consplustitle">
    <w:name w:val="consplustitle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consplusnormal0">
    <w:name w:val="consplusnormal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consplusnonformat">
    <w:name w:val="consplusnonforma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character" w:styleId="a7">
    <w:name w:val="Hyperlink"/>
    <w:uiPriority w:val="99"/>
    <w:rsid w:val="00936EC5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36EC5"/>
    <w:pPr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ConsPlusNonformat0">
    <w:name w:val="ConsPlusNonformat"/>
    <w:rsid w:val="00936EC5"/>
    <w:pPr>
      <w:widowControl w:val="0"/>
      <w:autoSpaceDE w:val="0"/>
      <w:autoSpaceDN w:val="0"/>
      <w:adjustRightInd w:val="0"/>
    </w:pPr>
    <w:rPr>
      <w:rFonts w:ascii="Courier New" w:eastAsiaTheme="majorEastAsia" w:hAnsi="Courier New" w:cs="Courier New"/>
      <w:lang w:val="en-US" w:eastAsia="en-US" w:bidi="en-US"/>
    </w:rPr>
  </w:style>
  <w:style w:type="paragraph" w:customStyle="1" w:styleId="ConsNonformat">
    <w:name w:val="ConsNonformat"/>
    <w:uiPriority w:val="99"/>
    <w:rsid w:val="00936EC5"/>
    <w:pPr>
      <w:widowControl w:val="0"/>
    </w:pPr>
    <w:rPr>
      <w:rFonts w:ascii="Courier New" w:eastAsiaTheme="majorEastAsia" w:hAnsi="Courier New" w:cstheme="majorBidi"/>
      <w:lang w:val="en-US" w:eastAsia="en-US" w:bidi="en-US"/>
    </w:rPr>
  </w:style>
  <w:style w:type="paragraph" w:styleId="a9">
    <w:name w:val="footnote text"/>
    <w:basedOn w:val="a"/>
    <w:link w:val="aa"/>
    <w:rsid w:val="00936EC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character" w:customStyle="1" w:styleId="aa">
    <w:name w:val="Текст сноски Знак"/>
    <w:basedOn w:val="a0"/>
    <w:link w:val="a9"/>
    <w:rsid w:val="00936EC5"/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character" w:styleId="ab">
    <w:name w:val="footnote reference"/>
    <w:rsid w:val="00936EC5"/>
    <w:rPr>
      <w:rFonts w:cs="Times New Roman"/>
      <w:vertAlign w:val="superscript"/>
    </w:rPr>
  </w:style>
  <w:style w:type="table" w:styleId="ac">
    <w:name w:val="Table Grid"/>
    <w:basedOn w:val="a1"/>
    <w:uiPriority w:val="99"/>
    <w:rsid w:val="00936EC5"/>
    <w:rPr>
      <w:rFonts w:asciiTheme="majorHAnsi" w:eastAsiaTheme="majorEastAsia" w:hAnsiTheme="majorHAnsi" w:cstheme="majorBidi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nhideWhenUsed/>
    <w:rsid w:val="00936EC5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e">
    <w:name w:val="Верхний колонтитул Знак"/>
    <w:basedOn w:val="a0"/>
    <w:link w:val="ad"/>
    <w:rsid w:val="00936EC5"/>
    <w:rPr>
      <w:rFonts w:asciiTheme="majorHAnsi" w:eastAsiaTheme="majorEastAsia" w:hAnsiTheme="majorHAnsi" w:cstheme="majorBidi"/>
      <w:lang w:val="en-US" w:eastAsia="en-US" w:bidi="en-US"/>
    </w:rPr>
  </w:style>
  <w:style w:type="paragraph" w:styleId="af">
    <w:name w:val="footer"/>
    <w:basedOn w:val="a"/>
    <w:link w:val="af0"/>
    <w:unhideWhenUsed/>
    <w:rsid w:val="00936EC5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936EC5"/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ConsNormal">
    <w:name w:val="ConsNormal"/>
    <w:rsid w:val="00936EC5"/>
    <w:pPr>
      <w:widowControl w:val="0"/>
      <w:autoSpaceDE w:val="0"/>
      <w:autoSpaceDN w:val="0"/>
      <w:adjustRightInd w:val="0"/>
      <w:ind w:firstLine="720"/>
    </w:pPr>
    <w:rPr>
      <w:rFonts w:ascii="Arial" w:eastAsiaTheme="majorEastAsia" w:hAnsi="Arial" w:cs="Arial"/>
      <w:sz w:val="16"/>
      <w:szCs w:val="16"/>
      <w:lang w:val="en-US" w:eastAsia="en-US" w:bidi="en-US"/>
    </w:rPr>
  </w:style>
  <w:style w:type="character" w:customStyle="1" w:styleId="af1">
    <w:name w:val="Гипертекстовая ссылка"/>
    <w:uiPriority w:val="99"/>
    <w:rsid w:val="00936EC5"/>
    <w:rPr>
      <w:color w:val="008000"/>
    </w:rPr>
  </w:style>
  <w:style w:type="paragraph" w:customStyle="1" w:styleId="ConsPlusCell">
    <w:name w:val="ConsPlusCell"/>
    <w:uiPriority w:val="99"/>
    <w:rsid w:val="00936EC5"/>
    <w:pPr>
      <w:autoSpaceDE w:val="0"/>
      <w:autoSpaceDN w:val="0"/>
      <w:adjustRightInd w:val="0"/>
    </w:pPr>
    <w:rPr>
      <w:rFonts w:ascii="Arial" w:eastAsiaTheme="majorEastAsia" w:hAnsi="Arial" w:cs="Arial"/>
      <w:lang w:val="en-US" w:eastAsia="en-US" w:bidi="en-US"/>
    </w:rPr>
  </w:style>
  <w:style w:type="paragraph" w:styleId="af2">
    <w:name w:val="Title"/>
    <w:basedOn w:val="a"/>
    <w:next w:val="a"/>
    <w:link w:val="af3"/>
    <w:uiPriority w:val="10"/>
    <w:qFormat/>
    <w:rsid w:val="00936EC5"/>
    <w:pPr>
      <w:spacing w:after="300" w:line="240" w:lineRule="auto"/>
      <w:contextualSpacing/>
    </w:pPr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character" w:customStyle="1" w:styleId="af3">
    <w:name w:val="Название Знак"/>
    <w:basedOn w:val="a0"/>
    <w:link w:val="af2"/>
    <w:uiPriority w:val="10"/>
    <w:rsid w:val="00936EC5"/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paragraph" w:styleId="af4">
    <w:name w:val="Subtitle"/>
    <w:basedOn w:val="a"/>
    <w:next w:val="a"/>
    <w:link w:val="af5"/>
    <w:uiPriority w:val="11"/>
    <w:qFormat/>
    <w:rsid w:val="00936EC5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f5">
    <w:name w:val="Подзаголовок Знак"/>
    <w:basedOn w:val="a0"/>
    <w:link w:val="af4"/>
    <w:uiPriority w:val="11"/>
    <w:rsid w:val="00936EC5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styleId="af6">
    <w:name w:val="Emphasis"/>
    <w:uiPriority w:val="20"/>
    <w:qFormat/>
    <w:rsid w:val="00936EC5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paragraph" w:styleId="af7">
    <w:name w:val="Intense Quote"/>
    <w:basedOn w:val="a"/>
    <w:next w:val="a"/>
    <w:link w:val="af8"/>
    <w:uiPriority w:val="30"/>
    <w:qFormat/>
    <w:rsid w:val="00936EC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af8">
    <w:name w:val="Выделенная цитата Знак"/>
    <w:basedOn w:val="a0"/>
    <w:link w:val="af7"/>
    <w:uiPriority w:val="30"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styleId="af9">
    <w:name w:val="Subtle Emphasis"/>
    <w:uiPriority w:val="19"/>
    <w:qFormat/>
    <w:rsid w:val="00936EC5"/>
    <w:rPr>
      <w:i/>
      <w:iCs/>
    </w:rPr>
  </w:style>
  <w:style w:type="character" w:styleId="afa">
    <w:name w:val="Intense Emphasis"/>
    <w:uiPriority w:val="21"/>
    <w:qFormat/>
    <w:rsid w:val="00936EC5"/>
    <w:rPr>
      <w:b/>
      <w:bCs/>
      <w:i/>
      <w:iCs/>
    </w:rPr>
  </w:style>
  <w:style w:type="character" w:styleId="afb">
    <w:name w:val="Subtle Reference"/>
    <w:basedOn w:val="a0"/>
    <w:uiPriority w:val="31"/>
    <w:qFormat/>
    <w:rsid w:val="00936EC5"/>
    <w:rPr>
      <w:smallCaps/>
    </w:rPr>
  </w:style>
  <w:style w:type="character" w:styleId="afc">
    <w:name w:val="Intense Reference"/>
    <w:uiPriority w:val="32"/>
    <w:qFormat/>
    <w:rsid w:val="00936EC5"/>
    <w:rPr>
      <w:b/>
      <w:bCs/>
      <w:smallCaps/>
    </w:rPr>
  </w:style>
  <w:style w:type="character" w:styleId="afd">
    <w:name w:val="Book Title"/>
    <w:basedOn w:val="a0"/>
    <w:uiPriority w:val="33"/>
    <w:qFormat/>
    <w:rsid w:val="00936EC5"/>
    <w:rPr>
      <w:i/>
      <w:i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936EC5"/>
    <w:pPr>
      <w:outlineLvl w:val="9"/>
    </w:pPr>
  </w:style>
  <w:style w:type="paragraph" w:customStyle="1" w:styleId="Default">
    <w:name w:val="Default"/>
    <w:rsid w:val="006D7E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55765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ConsPlusTitle0">
    <w:name w:val="ConsPlusTitle"/>
    <w:rsid w:val="004557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t-a0">
    <w:name w:val="pt-a0"/>
    <w:rsid w:val="00455765"/>
  </w:style>
  <w:style w:type="paragraph" w:styleId="aff">
    <w:name w:val="Normal (Web)"/>
    <w:basedOn w:val="a"/>
    <w:uiPriority w:val="99"/>
    <w:unhideWhenUsed/>
    <w:rsid w:val="004E7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EC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6EC5"/>
    <w:pPr>
      <w:spacing w:before="200" w:after="0" w:line="271" w:lineRule="auto"/>
      <w:outlineLvl w:val="1"/>
    </w:pPr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6EC5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6EC5"/>
    <w:pPr>
      <w:spacing w:after="0" w:line="271" w:lineRule="auto"/>
      <w:outlineLvl w:val="3"/>
    </w:pPr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6EC5"/>
    <w:pPr>
      <w:spacing w:after="0" w:line="271" w:lineRule="auto"/>
      <w:outlineLvl w:val="4"/>
    </w:pPr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6EC5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color w:val="595959" w:themeColor="text1" w:themeTint="A6"/>
      <w:spacing w:val="5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6EC5"/>
    <w:pPr>
      <w:spacing w:after="0"/>
      <w:outlineLvl w:val="6"/>
    </w:pPr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6EC5"/>
    <w:pPr>
      <w:spacing w:after="0"/>
      <w:outlineLvl w:val="7"/>
    </w:pPr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6EC5"/>
    <w:pPr>
      <w:spacing w:after="0" w:line="271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35DD"/>
    <w:pPr>
      <w:spacing w:after="0" w:line="240" w:lineRule="auto"/>
    </w:pPr>
  </w:style>
  <w:style w:type="paragraph" w:customStyle="1" w:styleId="ConsPlusNormal">
    <w:name w:val="ConsPlusNormal"/>
    <w:rsid w:val="00C635DD"/>
    <w:pPr>
      <w:widowControl w:val="0"/>
      <w:autoSpaceDE w:val="0"/>
      <w:autoSpaceDN w:val="0"/>
      <w:adjustRightInd w:val="0"/>
      <w:spacing w:before="100" w:beforeAutospacing="1"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nhideWhenUsed/>
    <w:rsid w:val="00936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36EC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36EC5"/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936EC5"/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936EC5"/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9"/>
    <w:rsid w:val="00936EC5"/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936EC5"/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936EC5"/>
    <w:rPr>
      <w:rFonts w:asciiTheme="majorHAnsi" w:eastAsiaTheme="majorEastAsia" w:hAnsiTheme="majorHAnsi" w:cstheme="majorBidi"/>
      <w:b/>
      <w:bCs/>
      <w:color w:val="595959" w:themeColor="text1" w:themeTint="A6"/>
      <w:spacing w:val="5"/>
      <w:shd w:val="clear" w:color="auto" w:fill="FFFFFF" w:themeFill="background1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936EC5"/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36EC5"/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36EC5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paragraph" w:customStyle="1" w:styleId="cenpt">
    <w:name w:val="cen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character" w:styleId="a6">
    <w:name w:val="Strong"/>
    <w:uiPriority w:val="22"/>
    <w:qFormat/>
    <w:rsid w:val="00936EC5"/>
    <w:rPr>
      <w:b/>
      <w:bCs/>
    </w:rPr>
  </w:style>
  <w:style w:type="paragraph" w:customStyle="1" w:styleId="justppt">
    <w:name w:val="justp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righpt">
    <w:name w:val="righp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styleId="HTML">
    <w:name w:val="HTML Preformatted"/>
    <w:basedOn w:val="a"/>
    <w:link w:val="HTML0"/>
    <w:uiPriority w:val="99"/>
    <w:semiHidden/>
    <w:rsid w:val="00936E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ajorEastAsia" w:hAnsi="Courier New" w:cs="Courier New"/>
      <w:sz w:val="20"/>
      <w:szCs w:val="20"/>
      <w:lang w:val="en-US" w:eastAsia="en-US" w:bidi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EC5"/>
    <w:rPr>
      <w:rFonts w:ascii="Courier New" w:eastAsiaTheme="majorEastAsia" w:hAnsi="Courier New" w:cs="Courier New"/>
      <w:sz w:val="20"/>
      <w:szCs w:val="20"/>
      <w:lang w:val="en-US" w:eastAsia="en-US" w:bidi="en-US"/>
    </w:rPr>
  </w:style>
  <w:style w:type="paragraph" w:customStyle="1" w:styleId="consplustitle">
    <w:name w:val="consplustitle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consplusnormal0">
    <w:name w:val="consplusnormal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paragraph" w:customStyle="1" w:styleId="consplusnonformat">
    <w:name w:val="consplusnonformat"/>
    <w:basedOn w:val="a"/>
    <w:uiPriority w:val="99"/>
    <w:rsid w:val="00936EC5"/>
    <w:pPr>
      <w:spacing w:before="100" w:beforeAutospacing="1" w:after="100" w:afterAutospacing="1" w:line="240" w:lineRule="auto"/>
    </w:pPr>
    <w:rPr>
      <w:rFonts w:ascii="Times New Roman" w:eastAsiaTheme="majorEastAsia" w:hAnsi="Times New Roman" w:cstheme="majorBidi"/>
      <w:sz w:val="24"/>
      <w:szCs w:val="24"/>
      <w:lang w:val="en-US" w:eastAsia="en-US" w:bidi="en-US"/>
    </w:rPr>
  </w:style>
  <w:style w:type="character" w:styleId="a7">
    <w:name w:val="Hyperlink"/>
    <w:uiPriority w:val="99"/>
    <w:rsid w:val="00936EC5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36EC5"/>
    <w:pPr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ConsPlusNonformat0">
    <w:name w:val="ConsPlusNonformat"/>
    <w:rsid w:val="00936EC5"/>
    <w:pPr>
      <w:widowControl w:val="0"/>
      <w:autoSpaceDE w:val="0"/>
      <w:autoSpaceDN w:val="0"/>
      <w:adjustRightInd w:val="0"/>
    </w:pPr>
    <w:rPr>
      <w:rFonts w:ascii="Courier New" w:eastAsiaTheme="majorEastAsia" w:hAnsi="Courier New" w:cs="Courier New"/>
      <w:lang w:val="en-US" w:eastAsia="en-US" w:bidi="en-US"/>
    </w:rPr>
  </w:style>
  <w:style w:type="paragraph" w:customStyle="1" w:styleId="ConsNonformat">
    <w:name w:val="ConsNonformat"/>
    <w:uiPriority w:val="99"/>
    <w:rsid w:val="00936EC5"/>
    <w:pPr>
      <w:widowControl w:val="0"/>
    </w:pPr>
    <w:rPr>
      <w:rFonts w:ascii="Courier New" w:eastAsiaTheme="majorEastAsia" w:hAnsi="Courier New" w:cstheme="majorBidi"/>
      <w:lang w:val="en-US" w:eastAsia="en-US" w:bidi="en-US"/>
    </w:rPr>
  </w:style>
  <w:style w:type="paragraph" w:styleId="a9">
    <w:name w:val="footnote text"/>
    <w:basedOn w:val="a"/>
    <w:link w:val="aa"/>
    <w:rsid w:val="00936EC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character" w:customStyle="1" w:styleId="aa">
    <w:name w:val="Текст сноски Знак"/>
    <w:basedOn w:val="a0"/>
    <w:link w:val="a9"/>
    <w:rsid w:val="00936EC5"/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character" w:styleId="ab">
    <w:name w:val="footnote reference"/>
    <w:rsid w:val="00936EC5"/>
    <w:rPr>
      <w:rFonts w:cs="Times New Roman"/>
      <w:vertAlign w:val="superscript"/>
    </w:rPr>
  </w:style>
  <w:style w:type="table" w:styleId="ac">
    <w:name w:val="Table Grid"/>
    <w:basedOn w:val="a1"/>
    <w:uiPriority w:val="99"/>
    <w:rsid w:val="00936EC5"/>
    <w:rPr>
      <w:rFonts w:asciiTheme="majorHAnsi" w:eastAsiaTheme="majorEastAsia" w:hAnsiTheme="majorHAnsi" w:cstheme="majorBidi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nhideWhenUsed/>
    <w:rsid w:val="00936EC5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e">
    <w:name w:val="Верхний колонтитул Знак"/>
    <w:basedOn w:val="a0"/>
    <w:link w:val="ad"/>
    <w:rsid w:val="00936EC5"/>
    <w:rPr>
      <w:rFonts w:asciiTheme="majorHAnsi" w:eastAsiaTheme="majorEastAsia" w:hAnsiTheme="majorHAnsi" w:cstheme="majorBidi"/>
      <w:lang w:val="en-US" w:eastAsia="en-US" w:bidi="en-US"/>
    </w:rPr>
  </w:style>
  <w:style w:type="paragraph" w:styleId="af">
    <w:name w:val="footer"/>
    <w:basedOn w:val="a"/>
    <w:link w:val="af0"/>
    <w:unhideWhenUsed/>
    <w:rsid w:val="00936EC5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936EC5"/>
    <w:rPr>
      <w:rFonts w:asciiTheme="majorHAnsi" w:eastAsiaTheme="majorEastAsia" w:hAnsiTheme="majorHAnsi" w:cstheme="majorBidi"/>
      <w:lang w:val="en-US" w:eastAsia="en-US" w:bidi="en-US"/>
    </w:rPr>
  </w:style>
  <w:style w:type="paragraph" w:customStyle="1" w:styleId="ConsNormal">
    <w:name w:val="ConsNormal"/>
    <w:rsid w:val="00936EC5"/>
    <w:pPr>
      <w:widowControl w:val="0"/>
      <w:autoSpaceDE w:val="0"/>
      <w:autoSpaceDN w:val="0"/>
      <w:adjustRightInd w:val="0"/>
      <w:ind w:firstLine="720"/>
    </w:pPr>
    <w:rPr>
      <w:rFonts w:ascii="Arial" w:eastAsiaTheme="majorEastAsia" w:hAnsi="Arial" w:cs="Arial"/>
      <w:sz w:val="16"/>
      <w:szCs w:val="16"/>
      <w:lang w:val="en-US" w:eastAsia="en-US" w:bidi="en-US"/>
    </w:rPr>
  </w:style>
  <w:style w:type="character" w:customStyle="1" w:styleId="af1">
    <w:name w:val="Гипертекстовая ссылка"/>
    <w:uiPriority w:val="99"/>
    <w:rsid w:val="00936EC5"/>
    <w:rPr>
      <w:color w:val="008000"/>
    </w:rPr>
  </w:style>
  <w:style w:type="paragraph" w:customStyle="1" w:styleId="ConsPlusCell">
    <w:name w:val="ConsPlusCell"/>
    <w:uiPriority w:val="99"/>
    <w:rsid w:val="00936EC5"/>
    <w:pPr>
      <w:autoSpaceDE w:val="0"/>
      <w:autoSpaceDN w:val="0"/>
      <w:adjustRightInd w:val="0"/>
    </w:pPr>
    <w:rPr>
      <w:rFonts w:ascii="Arial" w:eastAsiaTheme="majorEastAsia" w:hAnsi="Arial" w:cs="Arial"/>
      <w:lang w:val="en-US" w:eastAsia="en-US" w:bidi="en-US"/>
    </w:rPr>
  </w:style>
  <w:style w:type="paragraph" w:styleId="af2">
    <w:name w:val="Title"/>
    <w:basedOn w:val="a"/>
    <w:next w:val="a"/>
    <w:link w:val="af3"/>
    <w:uiPriority w:val="10"/>
    <w:qFormat/>
    <w:rsid w:val="00936EC5"/>
    <w:pPr>
      <w:spacing w:after="300" w:line="240" w:lineRule="auto"/>
      <w:contextualSpacing/>
    </w:pPr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character" w:customStyle="1" w:styleId="af3">
    <w:name w:val="Название Знак"/>
    <w:basedOn w:val="a0"/>
    <w:link w:val="af2"/>
    <w:uiPriority w:val="10"/>
    <w:rsid w:val="00936EC5"/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paragraph" w:styleId="af4">
    <w:name w:val="Subtitle"/>
    <w:basedOn w:val="a"/>
    <w:next w:val="a"/>
    <w:link w:val="af5"/>
    <w:uiPriority w:val="11"/>
    <w:qFormat/>
    <w:rsid w:val="00936EC5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f5">
    <w:name w:val="Подзаголовок Знак"/>
    <w:basedOn w:val="a0"/>
    <w:link w:val="af4"/>
    <w:uiPriority w:val="11"/>
    <w:rsid w:val="00936EC5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styleId="af6">
    <w:name w:val="Emphasis"/>
    <w:uiPriority w:val="20"/>
    <w:qFormat/>
    <w:rsid w:val="00936EC5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paragraph" w:styleId="af7">
    <w:name w:val="Intense Quote"/>
    <w:basedOn w:val="a"/>
    <w:next w:val="a"/>
    <w:link w:val="af8"/>
    <w:uiPriority w:val="30"/>
    <w:qFormat/>
    <w:rsid w:val="00936EC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af8">
    <w:name w:val="Выделенная цитата Знак"/>
    <w:basedOn w:val="a0"/>
    <w:link w:val="af7"/>
    <w:uiPriority w:val="30"/>
    <w:rsid w:val="00936EC5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styleId="af9">
    <w:name w:val="Subtle Emphasis"/>
    <w:uiPriority w:val="19"/>
    <w:qFormat/>
    <w:rsid w:val="00936EC5"/>
    <w:rPr>
      <w:i/>
      <w:iCs/>
    </w:rPr>
  </w:style>
  <w:style w:type="character" w:styleId="afa">
    <w:name w:val="Intense Emphasis"/>
    <w:uiPriority w:val="21"/>
    <w:qFormat/>
    <w:rsid w:val="00936EC5"/>
    <w:rPr>
      <w:b/>
      <w:bCs/>
      <w:i/>
      <w:iCs/>
    </w:rPr>
  </w:style>
  <w:style w:type="character" w:styleId="afb">
    <w:name w:val="Subtle Reference"/>
    <w:basedOn w:val="a0"/>
    <w:uiPriority w:val="31"/>
    <w:qFormat/>
    <w:rsid w:val="00936EC5"/>
    <w:rPr>
      <w:smallCaps/>
    </w:rPr>
  </w:style>
  <w:style w:type="character" w:styleId="afc">
    <w:name w:val="Intense Reference"/>
    <w:uiPriority w:val="32"/>
    <w:qFormat/>
    <w:rsid w:val="00936EC5"/>
    <w:rPr>
      <w:b/>
      <w:bCs/>
      <w:smallCaps/>
    </w:rPr>
  </w:style>
  <w:style w:type="character" w:styleId="afd">
    <w:name w:val="Book Title"/>
    <w:basedOn w:val="a0"/>
    <w:uiPriority w:val="33"/>
    <w:qFormat/>
    <w:rsid w:val="00936EC5"/>
    <w:rPr>
      <w:i/>
      <w:i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936EC5"/>
    <w:pPr>
      <w:outlineLvl w:val="9"/>
    </w:pPr>
  </w:style>
  <w:style w:type="paragraph" w:customStyle="1" w:styleId="Default">
    <w:name w:val="Default"/>
    <w:rsid w:val="006D7E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55765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paragraph" w:customStyle="1" w:styleId="ConsPlusTitle0">
    <w:name w:val="ConsPlusTitle"/>
    <w:rsid w:val="004557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t-a0">
    <w:name w:val="pt-a0"/>
    <w:rsid w:val="00455765"/>
  </w:style>
  <w:style w:type="paragraph" w:styleId="aff">
    <w:name w:val="Normal (Web)"/>
    <w:basedOn w:val="a"/>
    <w:uiPriority w:val="99"/>
    <w:unhideWhenUsed/>
    <w:rsid w:val="004E7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28A16-6ABA-42F9-809A-1BA60CD58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Кадровик</cp:lastModifiedBy>
  <cp:revision>11</cp:revision>
  <cp:lastPrinted>2017-09-20T01:52:00Z</cp:lastPrinted>
  <dcterms:created xsi:type="dcterms:W3CDTF">2017-10-26T06:39:00Z</dcterms:created>
  <dcterms:modified xsi:type="dcterms:W3CDTF">2017-11-09T02:42:00Z</dcterms:modified>
</cp:coreProperties>
</file>